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7F61" w14:textId="43A9CC47" w:rsidR="00FC3E54" w:rsidRDefault="00212BC5" w:rsidP="00212BC5">
      <w:pPr>
        <w:spacing w:after="0" w:line="240" w:lineRule="auto"/>
        <w:rPr>
          <w:b/>
        </w:rPr>
      </w:pPr>
      <w:r w:rsidRPr="00212BC5">
        <w:rPr>
          <w:b/>
        </w:rPr>
        <w:t>ELIGIBILITY:</w:t>
      </w:r>
    </w:p>
    <w:p w14:paraId="640E96C9" w14:textId="1EBB7DE7" w:rsidR="00212BC5" w:rsidRDefault="00212BC5" w:rsidP="00212BC5">
      <w:pPr>
        <w:spacing w:after="0" w:line="240" w:lineRule="auto"/>
        <w:rPr>
          <w:b/>
        </w:rPr>
      </w:pPr>
    </w:p>
    <w:p w14:paraId="19D9DB71" w14:textId="6D813C6C" w:rsidR="00212BC5" w:rsidRDefault="00212BC5" w:rsidP="00A653B6">
      <w:pPr>
        <w:spacing w:after="0" w:line="240" w:lineRule="auto"/>
        <w:jc w:val="both"/>
      </w:pPr>
      <w:r>
        <w:t>Department scholarships are awarded to deserving sons or daughters, grandsons or granddaughters of a veteran who need financial assistance to avail themselves of higher education at the post-secondary level. These scholarships are to be applied only toward the expenses of tuition, books or similar fees, at an accredited institution of higher learning.  Each scholarship will be paid directly to the school, in the amount of $1,000.00 for any one year. Satisfactory progress must be made with grades reported to the Department of Minnesota.</w:t>
      </w:r>
    </w:p>
    <w:p w14:paraId="11F7F525" w14:textId="7084544C" w:rsidR="00212BC5" w:rsidRDefault="00212BC5" w:rsidP="00212BC5">
      <w:pPr>
        <w:spacing w:after="0" w:line="240" w:lineRule="auto"/>
      </w:pPr>
    </w:p>
    <w:p w14:paraId="1FA2C8DE" w14:textId="1215A5EB" w:rsidR="00212BC5" w:rsidRDefault="00212BC5" w:rsidP="00A653B6">
      <w:pPr>
        <w:spacing w:after="0" w:line="240" w:lineRule="auto"/>
        <w:jc w:val="both"/>
      </w:pPr>
      <w:r>
        <w:t xml:space="preserve">To be eligible to apply for these scholarships, the veteran must have served in the </w:t>
      </w:r>
      <w:r w:rsidR="00B02656">
        <w:t xml:space="preserve">federal active duty in the United States </w:t>
      </w:r>
      <w:r>
        <w:t xml:space="preserve">Armed Forces </w:t>
      </w:r>
      <w:r w:rsidR="00B02656">
        <w:t>since December 7, 1941 and have been honorably discharged or is still serving.</w:t>
      </w:r>
    </w:p>
    <w:p w14:paraId="5E331794" w14:textId="691C6766" w:rsidR="00A653B6" w:rsidRDefault="00A653B6" w:rsidP="00212BC5">
      <w:pPr>
        <w:spacing w:after="0" w:line="240" w:lineRule="auto"/>
        <w:jc w:val="center"/>
      </w:pPr>
    </w:p>
    <w:p w14:paraId="01B79DB5" w14:textId="5C2AD35D" w:rsidR="00A653B6" w:rsidRDefault="00A653B6" w:rsidP="00A653B6">
      <w:pPr>
        <w:spacing w:after="0" w:line="240" w:lineRule="auto"/>
        <w:jc w:val="both"/>
      </w:pPr>
      <w:r>
        <w:t>A candidate for these scholarships must be:</w:t>
      </w:r>
    </w:p>
    <w:p w14:paraId="71FB79C3" w14:textId="7122A5D8" w:rsidR="00A653B6" w:rsidRDefault="00A653B6" w:rsidP="00A653B6">
      <w:pPr>
        <w:pStyle w:val="ListParagraph"/>
        <w:numPr>
          <w:ilvl w:val="0"/>
          <w:numId w:val="1"/>
        </w:numPr>
        <w:spacing w:after="0" w:line="240" w:lineRule="auto"/>
        <w:jc w:val="both"/>
      </w:pPr>
      <w:r>
        <w:t xml:space="preserve">A resident of the State of Minnesota </w:t>
      </w:r>
      <w:r w:rsidRPr="00A653B6">
        <w:rPr>
          <w:u w:val="single"/>
        </w:rPr>
        <w:t>or</w:t>
      </w:r>
      <w:r>
        <w:t xml:space="preserve"> a member of the American Legion Auxiliary (includes Junior membership), The American Legion, or Sons of The American Legion, Department of Minnesota.</w:t>
      </w:r>
    </w:p>
    <w:p w14:paraId="5941416F" w14:textId="76164F2F" w:rsidR="00A653B6" w:rsidRDefault="00A653B6" w:rsidP="00A653B6">
      <w:pPr>
        <w:pStyle w:val="ListParagraph"/>
        <w:numPr>
          <w:ilvl w:val="0"/>
          <w:numId w:val="1"/>
        </w:numPr>
        <w:spacing w:after="0" w:line="240" w:lineRule="auto"/>
        <w:jc w:val="both"/>
      </w:pPr>
      <w:r>
        <w:t>A high school senior/graduate or college student/graduate, seeking further education with a scholastic record and average of at least “C”.</w:t>
      </w:r>
    </w:p>
    <w:p w14:paraId="50E8A39A" w14:textId="088AA7EE" w:rsidR="00A653B6" w:rsidRDefault="00A653B6" w:rsidP="00A653B6">
      <w:pPr>
        <w:pStyle w:val="ListParagraph"/>
        <w:numPr>
          <w:ilvl w:val="0"/>
          <w:numId w:val="1"/>
        </w:numPr>
        <w:spacing w:after="0" w:line="240" w:lineRule="auto"/>
        <w:jc w:val="both"/>
      </w:pPr>
      <w:r>
        <w:t xml:space="preserve">In need </w:t>
      </w:r>
      <w:r w:rsidR="0043519B">
        <w:t>of and</w:t>
      </w:r>
      <w:r>
        <w:t xml:space="preserve"> deserving of financial assistance.</w:t>
      </w:r>
    </w:p>
    <w:p w14:paraId="35163727" w14:textId="19BCB80B" w:rsidR="00A653B6" w:rsidRDefault="00A653B6" w:rsidP="00A653B6">
      <w:pPr>
        <w:pStyle w:val="ListParagraph"/>
        <w:numPr>
          <w:ilvl w:val="0"/>
          <w:numId w:val="1"/>
        </w:numPr>
        <w:spacing w:after="0" w:line="240" w:lineRule="auto"/>
        <w:jc w:val="both"/>
      </w:pPr>
      <w:r>
        <w:t>Of good character, with ambition to continue their education.</w:t>
      </w:r>
    </w:p>
    <w:p w14:paraId="77ED2DDF" w14:textId="77777777" w:rsidR="00A653B6" w:rsidRDefault="00A653B6" w:rsidP="00A653B6">
      <w:pPr>
        <w:spacing w:after="0" w:line="240" w:lineRule="auto"/>
        <w:ind w:left="360"/>
        <w:jc w:val="both"/>
      </w:pPr>
    </w:p>
    <w:p w14:paraId="4924E275" w14:textId="6EE259BA" w:rsidR="00A653B6" w:rsidRDefault="00A653B6" w:rsidP="00A653B6">
      <w:pPr>
        <w:spacing w:after="0" w:line="240" w:lineRule="auto"/>
        <w:jc w:val="both"/>
      </w:pPr>
      <w:r w:rsidRPr="00A653B6">
        <w:rPr>
          <w:b/>
        </w:rPr>
        <w:t>APPLICATIONS MUST INCLUDE:</w:t>
      </w:r>
    </w:p>
    <w:p w14:paraId="7C9925A2" w14:textId="593E6E11" w:rsidR="00A653B6" w:rsidRDefault="00A653B6" w:rsidP="00A653B6">
      <w:pPr>
        <w:pStyle w:val="ListParagraph"/>
        <w:numPr>
          <w:ilvl w:val="0"/>
          <w:numId w:val="2"/>
        </w:numPr>
        <w:spacing w:after="0" w:line="240" w:lineRule="auto"/>
        <w:jc w:val="both"/>
      </w:pPr>
      <w:r>
        <w:t>A letter from the superintendent, principal or counselor of the school presently attending, or have attended regarding scholastic record, aptitude and ambition.</w:t>
      </w:r>
    </w:p>
    <w:p w14:paraId="4B115E6A" w14:textId="52D69742" w:rsidR="00A653B6" w:rsidRDefault="00A653B6" w:rsidP="00A653B6">
      <w:pPr>
        <w:pStyle w:val="ListParagraph"/>
        <w:numPr>
          <w:ilvl w:val="0"/>
          <w:numId w:val="2"/>
        </w:numPr>
        <w:spacing w:after="0" w:line="240" w:lineRule="auto"/>
        <w:jc w:val="both"/>
      </w:pPr>
      <w:r>
        <w:t>A letter from a business, clergy or professional person (no</w:t>
      </w:r>
      <w:r w:rsidR="007A5DC8">
        <w:t>t related) with whom you have been associated.</w:t>
      </w:r>
    </w:p>
    <w:p w14:paraId="0D75A21C" w14:textId="0D510D90" w:rsidR="007A5DC8" w:rsidRDefault="007A5DC8" w:rsidP="00A653B6">
      <w:pPr>
        <w:pStyle w:val="ListParagraph"/>
        <w:numPr>
          <w:ilvl w:val="0"/>
          <w:numId w:val="2"/>
        </w:numPr>
        <w:spacing w:after="0" w:line="240" w:lineRule="auto"/>
        <w:jc w:val="both"/>
      </w:pPr>
      <w:r>
        <w:t>An essay of nor more than 1,000 words (typed, double-spaced) from the applicant telling of their plans for higher education, career goals, extracurricular and community activities and the need for financial assistance.</w:t>
      </w:r>
    </w:p>
    <w:p w14:paraId="79820B5A" w14:textId="4AF6D58D" w:rsidR="007A5DC8" w:rsidRDefault="007A5DC8" w:rsidP="00A653B6">
      <w:pPr>
        <w:pStyle w:val="ListParagraph"/>
        <w:numPr>
          <w:ilvl w:val="0"/>
          <w:numId w:val="2"/>
        </w:numPr>
        <w:spacing w:after="0" w:line="240" w:lineRule="auto"/>
        <w:jc w:val="both"/>
      </w:pPr>
      <w:r>
        <w:t>A copy of high school/college grad transcript.</w:t>
      </w:r>
    </w:p>
    <w:p w14:paraId="7A6B6978" w14:textId="77777777" w:rsidR="007A5DC8" w:rsidRDefault="007A5DC8" w:rsidP="007A5DC8">
      <w:pPr>
        <w:spacing w:after="0" w:line="240" w:lineRule="auto"/>
        <w:ind w:left="360"/>
        <w:jc w:val="both"/>
      </w:pPr>
    </w:p>
    <w:p w14:paraId="2355FC6B" w14:textId="14949D2E" w:rsidR="007A5DC8" w:rsidRDefault="007A5DC8" w:rsidP="007A5DC8">
      <w:pPr>
        <w:spacing w:after="0" w:line="240" w:lineRule="auto"/>
        <w:jc w:val="both"/>
      </w:pPr>
      <w:r>
        <w:t>An application check list is included for the convenience of the applicant and/or Unit.</w:t>
      </w:r>
    </w:p>
    <w:p w14:paraId="245EA47C" w14:textId="5DD8FA6B" w:rsidR="007A5DC8" w:rsidRDefault="007A5DC8" w:rsidP="007A5DC8">
      <w:pPr>
        <w:spacing w:after="0" w:line="240" w:lineRule="auto"/>
        <w:jc w:val="both"/>
      </w:pPr>
    </w:p>
    <w:p w14:paraId="620BC442" w14:textId="77777777" w:rsidR="007A5DC8" w:rsidRDefault="007A5DC8" w:rsidP="007A5DC8">
      <w:pPr>
        <w:spacing w:after="0" w:line="240" w:lineRule="auto"/>
        <w:jc w:val="both"/>
      </w:pPr>
      <w:r>
        <w:t>Applications must be submitted by March 5</w:t>
      </w:r>
      <w:r w:rsidRPr="007A5DC8">
        <w:rPr>
          <w:vertAlign w:val="superscript"/>
        </w:rPr>
        <w:t>th</w:t>
      </w:r>
      <w:r>
        <w:t xml:space="preserve"> to the Unit President of the American Legion Auxiliary Unit located in your school district or the Unit that holds your membership. This application must be received in the Minnesota Department Auxiliary Headquarters by March 15</w:t>
      </w:r>
      <w:r w:rsidRPr="007A5DC8">
        <w:rPr>
          <w:vertAlign w:val="superscript"/>
        </w:rPr>
        <w:t>th</w:t>
      </w:r>
      <w:r>
        <w:t>:</w:t>
      </w:r>
    </w:p>
    <w:p w14:paraId="5C7027CF" w14:textId="77777777" w:rsidR="007A5DC8" w:rsidRDefault="007A5DC8" w:rsidP="007A5DC8">
      <w:pPr>
        <w:spacing w:after="0" w:line="240" w:lineRule="auto"/>
        <w:jc w:val="center"/>
      </w:pPr>
      <w:r>
        <w:t>American Legion Auxiliary</w:t>
      </w:r>
    </w:p>
    <w:p w14:paraId="3A4469B5" w14:textId="77777777" w:rsidR="007A5DC8" w:rsidRDefault="007A5DC8" w:rsidP="007A5DC8">
      <w:pPr>
        <w:spacing w:after="0" w:line="240" w:lineRule="auto"/>
        <w:jc w:val="center"/>
      </w:pPr>
      <w:r>
        <w:t>State Veterans Service Building</w:t>
      </w:r>
    </w:p>
    <w:p w14:paraId="3F586EC8" w14:textId="77777777" w:rsidR="007A5DC8" w:rsidRDefault="007A5DC8" w:rsidP="007A5DC8">
      <w:pPr>
        <w:spacing w:after="0" w:line="240" w:lineRule="auto"/>
        <w:jc w:val="center"/>
      </w:pPr>
      <w:r>
        <w:t>20 W 12</w:t>
      </w:r>
      <w:r w:rsidRPr="007A5DC8">
        <w:rPr>
          <w:vertAlign w:val="superscript"/>
        </w:rPr>
        <w:t>th</w:t>
      </w:r>
      <w:r>
        <w:t xml:space="preserve"> Street Room 314</w:t>
      </w:r>
    </w:p>
    <w:p w14:paraId="680BBEC0" w14:textId="555F2D44" w:rsidR="007A5DC8" w:rsidRDefault="007A5DC8" w:rsidP="007A5DC8">
      <w:pPr>
        <w:spacing w:after="0" w:line="240" w:lineRule="auto"/>
        <w:jc w:val="center"/>
      </w:pPr>
      <w:r>
        <w:t>St. Paul, MN 55155.</w:t>
      </w:r>
    </w:p>
    <w:p w14:paraId="72D38806" w14:textId="381638F4" w:rsidR="007A5DC8" w:rsidRDefault="007A5DC8" w:rsidP="007A5DC8">
      <w:pPr>
        <w:spacing w:after="0" w:line="240" w:lineRule="auto"/>
        <w:jc w:val="both"/>
      </w:pPr>
    </w:p>
    <w:p w14:paraId="4793BC56" w14:textId="41B6A1B2" w:rsidR="007A5DC8" w:rsidRPr="00A653B6" w:rsidRDefault="007A5DC8" w:rsidP="007A5DC8">
      <w:pPr>
        <w:spacing w:after="0" w:line="240" w:lineRule="auto"/>
        <w:jc w:val="both"/>
      </w:pPr>
      <w:r>
        <w:t>All applications will be considered for all scholarships available and the final decision will be made by the Department Education Chairman. Eight (8) $1,000.00 scholarships will be awarded.</w:t>
      </w:r>
    </w:p>
    <w:sectPr w:rsidR="007A5DC8" w:rsidRPr="00A653B6" w:rsidSect="00212BC5">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4518" w14:textId="77777777" w:rsidR="006745B1" w:rsidRDefault="006745B1" w:rsidP="00212BC5">
      <w:pPr>
        <w:spacing w:after="0" w:line="240" w:lineRule="auto"/>
      </w:pPr>
      <w:r>
        <w:separator/>
      </w:r>
    </w:p>
  </w:endnote>
  <w:endnote w:type="continuationSeparator" w:id="0">
    <w:p w14:paraId="0A4C7110" w14:textId="77777777" w:rsidR="006745B1" w:rsidRDefault="006745B1" w:rsidP="0021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EA8C" w14:textId="77777777" w:rsidR="00204645" w:rsidRDefault="00204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67E" w14:textId="59FA34B2" w:rsidR="00212BC5" w:rsidRDefault="00212BC5" w:rsidP="00212BC5">
    <w:pPr>
      <w:pStyle w:val="Footer"/>
      <w:jc w:val="right"/>
      <w:rPr>
        <w:b/>
        <w:i/>
        <w:sz w:val="16"/>
        <w:szCs w:val="16"/>
      </w:rPr>
    </w:pPr>
    <w:r w:rsidRPr="00212BC5">
      <w:rPr>
        <w:b/>
        <w:i/>
        <w:sz w:val="16"/>
        <w:szCs w:val="16"/>
      </w:rPr>
      <w:t>Revised August 20</w:t>
    </w:r>
    <w:r w:rsidR="00F50205">
      <w:rPr>
        <w:b/>
        <w:i/>
        <w:sz w:val="16"/>
        <w:szCs w:val="16"/>
      </w:rPr>
      <w:t>2</w:t>
    </w:r>
    <w:r w:rsidR="004D07E1">
      <w:rPr>
        <w:b/>
        <w:i/>
        <w:sz w:val="16"/>
        <w:szCs w:val="16"/>
      </w:rPr>
      <w:t>4</w:t>
    </w:r>
  </w:p>
  <w:p w14:paraId="1A2AF9A8" w14:textId="77777777" w:rsidR="00F50205" w:rsidRPr="00212BC5" w:rsidRDefault="00F50205" w:rsidP="00F50205">
    <w:pPr>
      <w:pStyle w:val="Footer"/>
      <w:jc w:val="center"/>
      <w:rPr>
        <w:b/>
        <w:i/>
        <w:sz w:val="16"/>
        <w:szCs w:val="16"/>
      </w:rPr>
    </w:pPr>
  </w:p>
  <w:p w14:paraId="11D71865" w14:textId="77777777" w:rsidR="00212BC5" w:rsidRDefault="00212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26C2" w14:textId="77777777" w:rsidR="00204645" w:rsidRDefault="00204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987C" w14:textId="77777777" w:rsidR="006745B1" w:rsidRDefault="006745B1" w:rsidP="00212BC5">
      <w:pPr>
        <w:spacing w:after="0" w:line="240" w:lineRule="auto"/>
      </w:pPr>
      <w:r>
        <w:separator/>
      </w:r>
    </w:p>
  </w:footnote>
  <w:footnote w:type="continuationSeparator" w:id="0">
    <w:p w14:paraId="122F1BEB" w14:textId="77777777" w:rsidR="006745B1" w:rsidRDefault="006745B1" w:rsidP="00212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73DB" w14:textId="77777777" w:rsidR="00204645" w:rsidRDefault="00204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338F" w14:textId="61AD4D8F" w:rsidR="00212BC5" w:rsidRPr="00955E6D" w:rsidRDefault="00212BC5" w:rsidP="00212BC5">
    <w:pPr>
      <w:pStyle w:val="Header"/>
      <w:jc w:val="center"/>
      <w:rPr>
        <w:b/>
        <w:sz w:val="24"/>
        <w:szCs w:val="24"/>
      </w:rPr>
    </w:pPr>
    <w:r>
      <w:rPr>
        <w:b/>
        <w:noProof/>
        <w:sz w:val="24"/>
        <w:szCs w:val="24"/>
      </w:rPr>
      <w:drawing>
        <wp:anchor distT="0" distB="0" distL="114300" distR="114300" simplePos="0" relativeHeight="251659264" behindDoc="1" locked="0" layoutInCell="1" allowOverlap="1" wp14:anchorId="38B8272A" wp14:editId="0BC33D71">
          <wp:simplePos x="0" y="0"/>
          <wp:positionH relativeFrom="column">
            <wp:posOffset>440055</wp:posOffset>
          </wp:positionH>
          <wp:positionV relativeFrom="paragraph">
            <wp:posOffset>-257175</wp:posOffset>
          </wp:positionV>
          <wp:extent cx="762000" cy="77527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XLOGO.TIF"/>
                  <pic:cNvPicPr/>
                </pic:nvPicPr>
                <pic:blipFill>
                  <a:blip r:embed="rId1">
                    <a:extLst>
                      <a:ext uri="{28A0092B-C50C-407E-A947-70E740481C1C}">
                        <a14:useLocalDpi xmlns:a14="http://schemas.microsoft.com/office/drawing/2010/main" val="0"/>
                      </a:ext>
                    </a:extLst>
                  </a:blip>
                  <a:stretch>
                    <a:fillRect/>
                  </a:stretch>
                </pic:blipFill>
                <pic:spPr>
                  <a:xfrm>
                    <a:off x="0" y="0"/>
                    <a:ext cx="767157" cy="780524"/>
                  </a:xfrm>
                  <a:prstGeom prst="rect">
                    <a:avLst/>
                  </a:prstGeom>
                </pic:spPr>
              </pic:pic>
            </a:graphicData>
          </a:graphic>
          <wp14:sizeRelH relativeFrom="margin">
            <wp14:pctWidth>0</wp14:pctWidth>
          </wp14:sizeRelH>
          <wp14:sizeRelV relativeFrom="margin">
            <wp14:pctHeight>0</wp14:pctHeight>
          </wp14:sizeRelV>
        </wp:anchor>
      </w:drawing>
    </w:r>
    <w:r w:rsidRPr="00955E6D">
      <w:rPr>
        <w:b/>
        <w:sz w:val="24"/>
        <w:szCs w:val="24"/>
      </w:rPr>
      <w:t>AMERICAN LEGION AUXILIARY</w:t>
    </w:r>
  </w:p>
  <w:p w14:paraId="6AB4E4BD" w14:textId="2180B2F5" w:rsidR="00212BC5" w:rsidRPr="00955E6D" w:rsidRDefault="00212BC5" w:rsidP="00212BC5">
    <w:pPr>
      <w:pStyle w:val="Header"/>
      <w:jc w:val="center"/>
      <w:rPr>
        <w:b/>
        <w:sz w:val="24"/>
        <w:szCs w:val="24"/>
      </w:rPr>
    </w:pPr>
    <w:r w:rsidRPr="00955E6D">
      <w:rPr>
        <w:b/>
        <w:sz w:val="24"/>
        <w:szCs w:val="24"/>
      </w:rPr>
      <w:t xml:space="preserve">DEPARTMENT OF MINNESOTA SCHOLARHIP </w:t>
    </w:r>
    <w:r w:rsidR="00303E98">
      <w:rPr>
        <w:b/>
        <w:sz w:val="24"/>
        <w:szCs w:val="24"/>
      </w:rPr>
      <w:t>20</w:t>
    </w:r>
    <w:r w:rsidR="00F50205">
      <w:rPr>
        <w:b/>
        <w:sz w:val="24"/>
        <w:szCs w:val="24"/>
      </w:rPr>
      <w:t>2</w:t>
    </w:r>
    <w:r w:rsidR="00204645">
      <w:rPr>
        <w:b/>
        <w:sz w:val="24"/>
        <w:szCs w:val="24"/>
      </w:rPr>
      <w:t>5</w:t>
    </w:r>
    <w:r w:rsidR="00F50205">
      <w:rPr>
        <w:b/>
        <w:sz w:val="24"/>
        <w:szCs w:val="24"/>
      </w:rPr>
      <w:t>-202</w:t>
    </w:r>
    <w:r w:rsidR="00204645">
      <w:rPr>
        <w:b/>
        <w:sz w:val="24"/>
        <w:szCs w:val="24"/>
      </w:rPr>
      <w:t>6</w:t>
    </w:r>
  </w:p>
  <w:p w14:paraId="0B0A5ADD" w14:textId="18146682" w:rsidR="00212BC5" w:rsidRDefault="00212BC5">
    <w:pPr>
      <w:pStyle w:val="Header"/>
    </w:pPr>
  </w:p>
  <w:p w14:paraId="03222A43" w14:textId="77777777" w:rsidR="00212BC5" w:rsidRDefault="00212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46F8" w14:textId="77777777" w:rsidR="00204645" w:rsidRDefault="00204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43E6"/>
    <w:multiLevelType w:val="hybridMultilevel"/>
    <w:tmpl w:val="4CC4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D4E16"/>
    <w:multiLevelType w:val="hybridMultilevel"/>
    <w:tmpl w:val="36E8E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536935">
    <w:abstractNumId w:val="0"/>
  </w:num>
  <w:num w:numId="2" w16cid:durableId="15364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C5"/>
    <w:rsid w:val="000F74DC"/>
    <w:rsid w:val="00204645"/>
    <w:rsid w:val="00212BC5"/>
    <w:rsid w:val="00303E98"/>
    <w:rsid w:val="0043519B"/>
    <w:rsid w:val="00436466"/>
    <w:rsid w:val="00474B09"/>
    <w:rsid w:val="004D07E1"/>
    <w:rsid w:val="005A0C5D"/>
    <w:rsid w:val="006745B1"/>
    <w:rsid w:val="006C72B1"/>
    <w:rsid w:val="007A5DC8"/>
    <w:rsid w:val="0084753C"/>
    <w:rsid w:val="008B4A65"/>
    <w:rsid w:val="00A60BED"/>
    <w:rsid w:val="00A653B6"/>
    <w:rsid w:val="00B02656"/>
    <w:rsid w:val="00B62D1B"/>
    <w:rsid w:val="00CF4BE5"/>
    <w:rsid w:val="00D235D5"/>
    <w:rsid w:val="00DB31A0"/>
    <w:rsid w:val="00EC6E57"/>
    <w:rsid w:val="00EF1CAA"/>
    <w:rsid w:val="00F50205"/>
    <w:rsid w:val="00FC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0CE8"/>
  <w15:chartTrackingRefBased/>
  <w15:docId w15:val="{D9AC43E4-303A-4F4B-A62B-545555B1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C5"/>
  </w:style>
  <w:style w:type="paragraph" w:styleId="Footer">
    <w:name w:val="footer"/>
    <w:basedOn w:val="Normal"/>
    <w:link w:val="FooterChar"/>
    <w:uiPriority w:val="99"/>
    <w:unhideWhenUsed/>
    <w:rsid w:val="00212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C5"/>
  </w:style>
  <w:style w:type="paragraph" w:styleId="ListParagraph">
    <w:name w:val="List Paragraph"/>
    <w:basedOn w:val="Normal"/>
    <w:uiPriority w:val="34"/>
    <w:qFormat/>
    <w:rsid w:val="00A65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2113</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Kropuenske</dc:creator>
  <cp:keywords/>
  <dc:description/>
  <cp:lastModifiedBy>Christie Avant</cp:lastModifiedBy>
  <cp:revision>4</cp:revision>
  <cp:lastPrinted>2020-10-29T19:03:00Z</cp:lastPrinted>
  <dcterms:created xsi:type="dcterms:W3CDTF">2023-11-16T13:55:00Z</dcterms:created>
  <dcterms:modified xsi:type="dcterms:W3CDTF">2025-11-07T19:35:00Z</dcterms:modified>
</cp:coreProperties>
</file>